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2.0 -->
  <w:body>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Tenhoff.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Northern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suburbs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Minneapolis,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Minnesota.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47.</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Mi-sun,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Hyung-sook.</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private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facilitated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broker.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similar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referred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gentleman's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'70s.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off-base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jokingly,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22</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weeks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alleyways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knocked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essentially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turned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shirt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essentially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papers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barracks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figure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pocket."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obvious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members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described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members,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multiple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relinquishment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childless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couple?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Correct.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miscarriages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sustain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pregnancy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Minnesota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'70s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private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visa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tourist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visa?</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digging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visa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traveled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legalized.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passport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Minnesota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proceedings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primarily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details,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paperwork,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visa.</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government?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believe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facilitate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paperwork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finalized,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bribery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registry,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registry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determine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paperwork,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legalized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naturalized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locate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existed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jolting,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relinquished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facilitated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document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reuniting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uncles.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relinquishing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piece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broadly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assumed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signature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relinquish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legal?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relinquishment?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Seoul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relinquished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essentially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Seoul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Incheon,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paperwork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ultimately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mouths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babies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illegal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signatures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perhaps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grandmother,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uncle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uncle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located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corroborate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relinquishment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suburbs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Minneapolis.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Metro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Wisconsin,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Metro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'70s,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'80s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timeframe.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diversity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inclusive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obviously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acquired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spun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impoverished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poverty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survived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grateful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stayed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terrible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narrative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until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believed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available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narrative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until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40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40s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amongst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poverty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barely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themselves.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poverty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sustainable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turned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stayed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guidance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stayed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birthday?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patriarchal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answer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comfortable,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struggled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divorced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remarried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adulthood.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adulthood,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married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18</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struggled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friendships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either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skeptical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vacillate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desire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caregiver?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characterize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relinquished.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doubt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until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teenager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divorced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strained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11</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12,</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until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22,</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reestablish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members.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contact.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28,</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reestablish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scrapbook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photos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documents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reestablished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17</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rebuilding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partner?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guesstimated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relinquishment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guesstimated,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eighteen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English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ajumma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babysitter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traditional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Apparently,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Kimchi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tidbit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kimchi,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baby.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ajumma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"Ajumma,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kimchi."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fragrance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kimchi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holds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ajumma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Minnesota.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airport,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swooped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grabbed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possessive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baby.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gravity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journey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relinquish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committed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weeks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adjustment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struggles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weeks.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adjustment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period.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allowed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regretted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turning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regret.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21,</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22</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committed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jump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hoops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45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shortly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relinquished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upheaval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caregivers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control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splitting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upheaval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familiarity.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cycle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husband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husband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domestic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Obviously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transracial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complications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raised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biological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outskirts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chosen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struggle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familiarity?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introspective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purely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speculation.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navigate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domestic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husband,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incredible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beginning?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insecurities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struggles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racism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reunited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confusion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exhilaration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deeper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honestly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biological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biological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rejection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abandonment,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encouraged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reluctant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2004.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capacity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2007</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capacity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Pyeongchang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2018,</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Winter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Winter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Olympics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awesome."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struck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2014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stumbled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across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Facebook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2014.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blog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Gazillion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Kevin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Vollmers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stumbled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across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Minnesota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capita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limited.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Facebook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realized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gateway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daughter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2004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circle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leap.</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podcast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Global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Overseas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services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organized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overseas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targeted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towards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exploration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organization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tours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agencies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39</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turned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40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period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period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suddenly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focus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realized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prioritized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teenager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papers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existed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suddenly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ramping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shiny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backyard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manipulative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advantage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kumbaya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either.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estimated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15,000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Minnesota.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Minnesota,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eyeballs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Metro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block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reluctant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identified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embraced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badge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honor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bottom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ignore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permission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authentic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represent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transracial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embrace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ignore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essentially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whitewash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assimilate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allowed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afraid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admittedly,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expectations.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registry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sister's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piece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relinquished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admittedly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prepared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reunification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expectations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check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anticipate.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smelled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impressions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Incheon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Hongdae,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sudden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control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realized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train.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l7:30,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8</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o'clock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crowd,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traveling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trains.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week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Hongdae,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smells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smells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weeks?"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Luckily,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realization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intentionally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recognize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realization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impressions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recall.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compassion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empathy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planning.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appreciated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focus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retrospect,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tours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compassion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empathy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nationals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volunteering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analyzing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piece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registry.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registry.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unquote,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orphaned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single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registry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registry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security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certificate,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offices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officers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computer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private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interpreter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turns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literally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40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turned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sister."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telegram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literally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comprehending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until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shock.</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until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lunch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confirmed,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gravity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joyous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joyous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empty.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overwhelmed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sister's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Seoul,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Thursday,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until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following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unknown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reject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until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limbo.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particular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department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submitting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DNA.</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walked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officer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animatedly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officer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walked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spinning,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shocked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submit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interpreter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tomorrow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Seoul.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hours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whirlwind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blank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blank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overwhelmed.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reunion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roommate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private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week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decompress,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prefer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prepared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anticipated.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weird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overwhelmed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mobilized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themselves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arrived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offices,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floor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officing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stairs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ladies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chattering.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turn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ironically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babies,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female,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tendency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overwhelmed.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turned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married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uncles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uncle,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cousin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daughter.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overwhelming.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recognize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stranger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disappointed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mirror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mirror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strained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resemblance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extremely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disappointed.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until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relinquished.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aunties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relinquishment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details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narrative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received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cognizant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messaging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craziest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details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received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suddenly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matched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details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details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previous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accurate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overwhelming.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overwhelming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overwhelming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exception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daughter,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interacted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baby.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cousin,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cousin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nodding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realization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recollection.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exception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daughter,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interacted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baby.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eye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[Trussof 00:51:39], they would say, "We have to find her. We have to find her." And it had always been my sister's life mission of, we need to find her. And my sister said that she'd gone to the three big agencies and left her information, knowing that I'd not been adopted through an agency, but just in case I had attempted to search and had gone through any of the agencies had left her contact information.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weighed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assumed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relinquished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forgotten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prepared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prepared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abandoned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orphaned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prepared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reunited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Six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September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2015.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across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continents?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Halfway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across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globe,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zones,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language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barrier.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interpreter.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realized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comfortable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utilizing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technology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extremely,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Korean,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interpreter.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visits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previously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interpreter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communicate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fragmented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disconnected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interpretation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Lunar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video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smiling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messages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quickly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Kakao.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difficulties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expectations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prepared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prepared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potential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visit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wedding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ticket,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ticket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significant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amount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struggled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demands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financially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withhold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belonging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evolve.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comfortable,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vegetables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participate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literally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allowed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uncles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cousins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members,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apartment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shopping,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regret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deeper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guilt.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Seoul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medicine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responsibility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relinquish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relief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circle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husband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married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married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40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remarried,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gracious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relief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secret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reunion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reuniting?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biggest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journey.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playbook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reunion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accurate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playbook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reunion,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evolving.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prepared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variations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prepared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progress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until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reunion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overwhelmed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sadness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figuring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normal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journey.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twists,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turns.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pathway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perhaps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Kaomi Lee</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Tara Tenhoff</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Facebook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Facebook.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Instagram.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occasionally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Minnesota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diverse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absolutely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Instagram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taraten20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Facebook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Tenhoff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w:t>
      </w:r>
    </w:p>
    <w:p w:rsidR="00A77B3E">
      <w:pPr>
        <w:spacing w:before="80" w:beforeAutospacing="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288"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Adapted_Tara_REV (Completed  03/27/22)</w:t>
          </w:r>
        </w:p>
        <w:p>
          <w:pPr>
            <w:jc w:val="left"/>
            <w:rPr>
              <w:color w:val="auto"/>
              <w:u w:val="none"/>
            </w:rPr>
          </w:pPr>
          <w:r>
            <w:t xml:space="preserve">Transcript by </w:t>
          </w:r>
          <w:hyperlink r:id="rId1" w:history="1">
            <w:r>
              <w:rPr>
                <w:color w:val="0000FF"/>
                <w:u w:val="single"/>
              </w:rPr>
              <w:t>Rev.com</w:t>
            </w:r>
          </w:hyperlink>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nil"/>
            <w:left w:val="nil"/>
            <w:bottom w:val="nil"/>
            <w:right w:val="nil"/>
          </w:tcBorders>
          <w:noWrap/>
        </w:tcPr>
        <w:p>
          <w:pPr>
            <w:jc w:val="left"/>
            <w:rPr>
              <w:color w:val="0000FF"/>
              <w:u w:val="single"/>
            </w:rPr>
          </w:pPr>
          <w:r>
            <w:rPr>
              <w:color w:val="808080"/>
            </w:rPr>
            <w:t xml:space="preserve">This transcript was exported on Mar 27, 2022 - view latest version </w:t>
          </w:r>
          <w:hyperlink r:id="rId1" w:history="1">
            <w:r>
              <w:rPr>
                <w:color w:val="0000FF"/>
                <w:u w:val="single"/>
              </w:rPr>
              <w:t>here</w:t>
            </w:r>
          </w:hyperlink>
          <w:r>
            <w:rPr>
              <w:color w:val="0000FF"/>
              <w:u w:val="single"/>
            </w:rPr>
            <w:t>.</w:t>
          </w:r>
        </w:p>
        <w:p>
          <w:pPr>
            <w:jc w:val="left"/>
            <w:rPr>
              <w:color w:val="000000"/>
              <w:u w:val="none"/>
            </w:rPr>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xml version="1.0" encoding="utf-8" standalone="yes"?><Relationships xmlns="http://schemas.openxmlformats.org/package/2006/relationships"><Relationship Id="rId1" Type="http://schemas.openxmlformats.org/officeDocument/2006/relationships/hyperlink" Target="https://www.rev.com" TargetMode="External" /></Relationships>
</file>

<file path=word/_rels/header1.xml.rels><?xml version="1.0" encoding="utf-8" standalone="yes"?><Relationships xmlns="http://schemas.openxmlformats.org/package/2006/relationships"><Relationship Id="rId1" Type="http://schemas.openxmlformats.org/officeDocument/2006/relationships/hyperlink" Target="https://www.rev.com/transcript-editor/Edit?token=IK35FAcEe-1oDerUv2z1B8yNmahIakYzxB8dYRubCSTn5txYJ2xWlwft59oK1vmCctKEsDOVYdSd7YDB5_YwaUsGYuE&amp;loadFrom=DocumentHeaderDeepLin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